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93" w:rsidRDefault="00F3589C">
      <w:pPr>
        <w:pStyle w:val="Standard"/>
        <w:jc w:val="center"/>
      </w:pPr>
      <w:r w:rsidRPr="00F3589C">
        <w:rPr>
          <w:rFonts w:ascii="標楷體" w:eastAsia="標楷體" w:hAnsi="標楷體" w:hint="eastAsia"/>
          <w:sz w:val="40"/>
          <w:szCs w:val="40"/>
        </w:rPr>
        <w:t>高雄市立民族國民中學</w:t>
      </w:r>
      <w:r w:rsidR="00F242A6">
        <w:rPr>
          <w:rFonts w:ascii="標楷體" w:eastAsia="標楷體" w:hAnsi="標楷體" w:hint="eastAsia"/>
          <w:sz w:val="40"/>
          <w:szCs w:val="40"/>
        </w:rPr>
        <w:t>11</w:t>
      </w:r>
      <w:r w:rsidR="006C7CC7">
        <w:rPr>
          <w:rFonts w:ascii="標楷體" w:eastAsia="標楷體" w:hAnsi="標楷體" w:hint="eastAsia"/>
          <w:sz w:val="40"/>
          <w:szCs w:val="40"/>
        </w:rPr>
        <w:t>5</w:t>
      </w:r>
      <w:r w:rsidR="00F242A6">
        <w:rPr>
          <w:rFonts w:ascii="標楷體" w:eastAsia="標楷體" w:hAnsi="標楷體" w:hint="eastAsia"/>
          <w:sz w:val="40"/>
          <w:szCs w:val="40"/>
        </w:rPr>
        <w:t>年</w:t>
      </w:r>
      <w:r w:rsidR="00C26DAC">
        <w:rPr>
          <w:rFonts w:ascii="標楷體" w:eastAsia="標楷體" w:hAnsi="標楷體"/>
          <w:sz w:val="40"/>
          <w:szCs w:val="40"/>
        </w:rPr>
        <w:t>退休</w:t>
      </w:r>
      <w:r w:rsidR="00BB1EAC">
        <w:rPr>
          <w:rFonts w:ascii="標楷體" w:eastAsia="標楷體" w:hAnsi="標楷體" w:hint="eastAsia"/>
          <w:sz w:val="40"/>
          <w:szCs w:val="40"/>
        </w:rPr>
        <w:t>登記表</w:t>
      </w:r>
    </w:p>
    <w:p w:rsidR="004A2C93" w:rsidRDefault="004A2C93">
      <w:pPr>
        <w:pStyle w:val="Standard"/>
        <w:rPr>
          <w:rFonts w:ascii="標楷體" w:eastAsia="標楷體" w:hAnsi="標楷體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7"/>
        <w:gridCol w:w="3060"/>
        <w:gridCol w:w="57"/>
        <w:gridCol w:w="1647"/>
        <w:gridCol w:w="3031"/>
      </w:tblGrid>
      <w:tr w:rsidR="00522389" w:rsidTr="00522389">
        <w:trPr>
          <w:trHeight w:val="867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89" w:rsidRPr="004F4333" w:rsidRDefault="00522389">
            <w:pPr>
              <w:pStyle w:val="Standard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389" w:rsidRPr="004F4333" w:rsidRDefault="00522389">
            <w:pPr>
              <w:pStyle w:val="Standard"/>
              <w:jc w:val="right"/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22389" w:rsidRPr="00522389" w:rsidRDefault="00522389" w:rsidP="00522389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38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22389" w:rsidRPr="004F4333" w:rsidRDefault="00522389">
            <w:pPr>
              <w:pStyle w:val="Standard"/>
              <w:jc w:val="right"/>
              <w:rPr>
                <w:sz w:val="28"/>
                <w:szCs w:val="28"/>
              </w:rPr>
            </w:pPr>
          </w:p>
        </w:tc>
      </w:tr>
      <w:tr w:rsidR="004A2C93" w:rsidTr="004F4333">
        <w:trPr>
          <w:trHeight w:val="974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C93" w:rsidRPr="004F4333" w:rsidRDefault="00C26DAC">
            <w:pPr>
              <w:pStyle w:val="Standard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>申請退休原因</w:t>
            </w:r>
          </w:p>
        </w:tc>
        <w:tc>
          <w:tcPr>
            <w:tcW w:w="7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C93" w:rsidRPr="004F4333" w:rsidRDefault="004A2C93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585A" w:rsidTr="004F4333">
        <w:trPr>
          <w:trHeight w:val="711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5A" w:rsidRPr="004F4333" w:rsidRDefault="0008585A" w:rsidP="0008585A">
            <w:pPr>
              <w:pStyle w:val="Standard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7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5A" w:rsidRPr="004F4333" w:rsidRDefault="0008585A" w:rsidP="0008585A">
            <w:pPr>
              <w:pStyle w:val="Standard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F4333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</w:tr>
      <w:tr w:rsidR="0008585A" w:rsidTr="004F4333">
        <w:trPr>
          <w:trHeight w:val="658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5A" w:rsidRPr="004F4333" w:rsidRDefault="0008585A" w:rsidP="0008585A">
            <w:pPr>
              <w:pStyle w:val="Standard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>退休種類</w:t>
            </w:r>
          </w:p>
        </w:tc>
        <w:tc>
          <w:tcPr>
            <w:tcW w:w="7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5A" w:rsidRPr="004F4333" w:rsidRDefault="0008585A" w:rsidP="0008585A">
            <w:pPr>
              <w:pStyle w:val="Standard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>□自願退休       □屆齡退休       □命令退休</w:t>
            </w:r>
          </w:p>
        </w:tc>
      </w:tr>
      <w:tr w:rsidR="0008585A" w:rsidTr="004F4333">
        <w:trPr>
          <w:trHeight w:val="2455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5A" w:rsidRPr="004F4333" w:rsidRDefault="0008585A" w:rsidP="0008585A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>服務年資</w:t>
            </w:r>
          </w:p>
          <w:p w:rsidR="0008585A" w:rsidRPr="004F4333" w:rsidRDefault="0008585A" w:rsidP="0008585A">
            <w:pPr>
              <w:pStyle w:val="Standard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 w:hint="eastAsia"/>
                <w:b/>
                <w:sz w:val="28"/>
                <w:szCs w:val="28"/>
              </w:rPr>
              <w:t>(請檢附佐證資料)</w:t>
            </w:r>
          </w:p>
        </w:tc>
        <w:tc>
          <w:tcPr>
            <w:tcW w:w="7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5A" w:rsidRPr="004F4333" w:rsidRDefault="0008585A" w:rsidP="0008585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 xml:space="preserve">□舊制    </w:t>
            </w:r>
            <w:r w:rsidR="004F433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F4333">
              <w:rPr>
                <w:rFonts w:ascii="標楷體" w:eastAsia="標楷體" w:hAnsi="標楷體"/>
                <w:sz w:val="28"/>
                <w:szCs w:val="28"/>
              </w:rPr>
              <w:t xml:space="preserve">年    月     □兵役    </w:t>
            </w:r>
            <w:r w:rsidR="004F433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F4333">
              <w:rPr>
                <w:rFonts w:ascii="標楷體" w:eastAsia="標楷體" w:hAnsi="標楷體"/>
                <w:sz w:val="28"/>
                <w:szCs w:val="28"/>
              </w:rPr>
              <w:t xml:space="preserve">年    月  </w:t>
            </w:r>
          </w:p>
          <w:p w:rsidR="0008585A" w:rsidRPr="004F4333" w:rsidRDefault="0008585A" w:rsidP="0008585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 xml:space="preserve">□新制    </w:t>
            </w:r>
            <w:r w:rsidR="004F433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F4333">
              <w:rPr>
                <w:rFonts w:ascii="標楷體" w:eastAsia="標楷體" w:hAnsi="標楷體"/>
                <w:sz w:val="28"/>
                <w:szCs w:val="28"/>
              </w:rPr>
              <w:t>年    月     □大專集訓    年    月</w:t>
            </w:r>
          </w:p>
          <w:p w:rsidR="0008585A" w:rsidRPr="004F4333" w:rsidRDefault="0008585A" w:rsidP="0008585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 xml:space="preserve">□私校    </w:t>
            </w:r>
            <w:r w:rsidR="004F433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F4333">
              <w:rPr>
                <w:rFonts w:ascii="標楷體" w:eastAsia="標楷體" w:hAnsi="標楷體"/>
                <w:sz w:val="28"/>
                <w:szCs w:val="28"/>
              </w:rPr>
              <w:t>年    月     □教育召集    年    月</w:t>
            </w:r>
          </w:p>
          <w:p w:rsidR="0008585A" w:rsidRPr="004F4333" w:rsidRDefault="0008585A" w:rsidP="0008585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>□代理(課</w:t>
            </w:r>
            <w:r w:rsidR="004F4333">
              <w:rPr>
                <w:rFonts w:ascii="標楷體" w:eastAsia="標楷體" w:hAnsi="標楷體"/>
                <w:sz w:val="28"/>
                <w:szCs w:val="28"/>
              </w:rPr>
              <w:t xml:space="preserve">)   </w:t>
            </w:r>
            <w:r w:rsidRPr="004F4333">
              <w:rPr>
                <w:rFonts w:ascii="標楷體" w:eastAsia="標楷體" w:hAnsi="標楷體"/>
                <w:sz w:val="28"/>
                <w:szCs w:val="28"/>
              </w:rPr>
              <w:t xml:space="preserve">年    月 </w:t>
            </w:r>
            <w:r w:rsidR="004F433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F4333">
              <w:rPr>
                <w:rFonts w:ascii="標楷體" w:eastAsia="標楷體" w:hAnsi="標楷體"/>
                <w:sz w:val="28"/>
                <w:szCs w:val="28"/>
              </w:rPr>
              <w:t xml:space="preserve">□其他    </w:t>
            </w:r>
            <w:r w:rsidR="004F433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F4333">
              <w:rPr>
                <w:rFonts w:ascii="標楷體" w:eastAsia="標楷體" w:hAnsi="標楷體"/>
                <w:sz w:val="28"/>
                <w:szCs w:val="28"/>
              </w:rPr>
              <w:t>年    月</w:t>
            </w:r>
          </w:p>
          <w:p w:rsidR="0008585A" w:rsidRPr="004F4333" w:rsidRDefault="0008585A" w:rsidP="0008585A">
            <w:pPr>
              <w:pStyle w:val="Standard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585A" w:rsidRPr="004F4333" w:rsidRDefault="0008585A" w:rsidP="0008585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>截至擬退休日期年資總計：    年    月</w:t>
            </w:r>
          </w:p>
        </w:tc>
      </w:tr>
      <w:tr w:rsidR="0008585A" w:rsidTr="004F4333">
        <w:trPr>
          <w:trHeight w:val="1279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5A" w:rsidRPr="004F4333" w:rsidRDefault="0008585A" w:rsidP="0008585A">
            <w:pPr>
              <w:pStyle w:val="Standard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>退休金種類</w:t>
            </w:r>
          </w:p>
        </w:tc>
        <w:tc>
          <w:tcPr>
            <w:tcW w:w="7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5A" w:rsidRPr="004F4333" w:rsidRDefault="0008585A" w:rsidP="0008585A">
            <w:pPr>
              <w:pStyle w:val="Standard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>1.□月退休金</w:t>
            </w:r>
          </w:p>
          <w:p w:rsidR="0008585A" w:rsidRPr="004F4333" w:rsidRDefault="0008585A" w:rsidP="0008585A">
            <w:pPr>
              <w:pStyle w:val="Standard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>2.□</w:t>
            </w:r>
            <w:r w:rsidR="006C4E8B" w:rsidRPr="004F4333">
              <w:rPr>
                <w:rFonts w:ascii="標楷體" w:eastAsia="標楷體" w:hAnsi="標楷體"/>
                <w:sz w:val="28"/>
                <w:szCs w:val="28"/>
              </w:rPr>
              <w:t>一次退休金</w:t>
            </w:r>
          </w:p>
          <w:p w:rsidR="0008585A" w:rsidRPr="004F4333" w:rsidRDefault="0008585A" w:rsidP="0008585A">
            <w:pPr>
              <w:pStyle w:val="Standard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>3.□</w:t>
            </w:r>
            <w:r w:rsidR="006C4E8B" w:rsidRPr="004F4333">
              <w:rPr>
                <w:rFonts w:ascii="標楷體" w:eastAsia="標楷體" w:hAnsi="標楷體"/>
                <w:sz w:val="28"/>
                <w:szCs w:val="28"/>
              </w:rPr>
              <w:t>兼領1/2月退休金</w:t>
            </w:r>
            <w:r w:rsidR="006C4E8B" w:rsidRPr="004F4333">
              <w:rPr>
                <w:rFonts w:ascii="標楷體" w:eastAsia="標楷體" w:hAnsi="標楷體" w:hint="eastAsia"/>
                <w:sz w:val="28"/>
                <w:szCs w:val="28"/>
              </w:rPr>
              <w:t>+1/2一次退休金</w:t>
            </w:r>
          </w:p>
          <w:p w:rsidR="0008585A" w:rsidRPr="004F4333" w:rsidRDefault="0008585A" w:rsidP="0008585A">
            <w:pPr>
              <w:pStyle w:val="Standard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>4.□展期月退休金</w:t>
            </w:r>
          </w:p>
          <w:p w:rsidR="0008585A" w:rsidRPr="004F4333" w:rsidRDefault="0008585A" w:rsidP="0008585A">
            <w:pPr>
              <w:pStyle w:val="Standard"/>
              <w:jc w:val="both"/>
              <w:rPr>
                <w:rFonts w:eastAsiaTheme="minorEastAsia"/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>5.□減額月退休金</w:t>
            </w:r>
          </w:p>
        </w:tc>
      </w:tr>
      <w:tr w:rsidR="00761E4B" w:rsidTr="00FB60E5">
        <w:trPr>
          <w:trHeight w:val="752"/>
        </w:trPr>
        <w:tc>
          <w:tcPr>
            <w:tcW w:w="48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E4B" w:rsidRPr="004F4333" w:rsidRDefault="00761E4B" w:rsidP="00761E4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333">
              <w:rPr>
                <w:rFonts w:ascii="標楷體" w:eastAsia="標楷體" w:hAnsi="標楷體" w:hint="eastAsia"/>
                <w:sz w:val="28"/>
                <w:szCs w:val="28"/>
              </w:rPr>
              <w:t>申請退休生效日期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E4B" w:rsidRPr="004F4333" w:rsidRDefault="00761E4B" w:rsidP="00761E4B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33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615B6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F4333">
              <w:rPr>
                <w:rFonts w:ascii="標楷體" w:eastAsia="標楷體" w:hAnsi="標楷體" w:hint="eastAsia"/>
                <w:sz w:val="28"/>
                <w:szCs w:val="28"/>
              </w:rPr>
              <w:t xml:space="preserve"> 年   </w:t>
            </w:r>
            <w:r w:rsidR="00615B6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F4333">
              <w:rPr>
                <w:rFonts w:ascii="標楷體" w:eastAsia="標楷體" w:hAnsi="標楷體" w:hint="eastAsia"/>
                <w:sz w:val="28"/>
                <w:szCs w:val="28"/>
              </w:rPr>
              <w:t xml:space="preserve">月   </w:t>
            </w:r>
            <w:r w:rsidR="00615B6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F433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61E4B" w:rsidTr="00FB60E5">
        <w:trPr>
          <w:trHeight w:val="752"/>
        </w:trPr>
        <w:tc>
          <w:tcPr>
            <w:tcW w:w="48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E4B" w:rsidRPr="004F4333" w:rsidRDefault="00761E4B" w:rsidP="00761E4B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333">
              <w:rPr>
                <w:rFonts w:ascii="標楷體" w:eastAsia="標楷體" w:hAnsi="標楷體" w:hint="eastAsia"/>
                <w:sz w:val="28"/>
                <w:szCs w:val="28"/>
              </w:rPr>
              <w:t>是否與1</w:t>
            </w:r>
            <w:r w:rsidRPr="004F433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C7CC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F4333">
              <w:rPr>
                <w:rFonts w:ascii="標楷體" w:eastAsia="標楷體" w:hAnsi="標楷體" w:hint="eastAsia"/>
                <w:sz w:val="28"/>
                <w:szCs w:val="28"/>
              </w:rPr>
              <w:t>年重覆登記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E4B" w:rsidRPr="004F4333" w:rsidRDefault="00FB60E5" w:rsidP="00761E4B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15B6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61E4B" w:rsidRPr="004F4333">
              <w:rPr>
                <w:rFonts w:ascii="標楷體" w:eastAsia="標楷體" w:hAnsi="標楷體"/>
                <w:sz w:val="28"/>
                <w:szCs w:val="28"/>
              </w:rPr>
              <w:t>□是         □否</w:t>
            </w:r>
          </w:p>
        </w:tc>
      </w:tr>
      <w:tr w:rsidR="00740D6C" w:rsidTr="00FB60E5">
        <w:trPr>
          <w:trHeight w:val="1028"/>
        </w:trPr>
        <w:tc>
          <w:tcPr>
            <w:tcW w:w="48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6C" w:rsidRPr="004F4333" w:rsidRDefault="00740D6C" w:rsidP="00740D6C">
            <w:pPr>
              <w:pStyle w:val="Standard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>人事人員核章：</w:t>
            </w:r>
          </w:p>
          <w:p w:rsidR="00740D6C" w:rsidRPr="004F4333" w:rsidRDefault="00740D6C" w:rsidP="00740D6C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40D6C" w:rsidRPr="004F4333" w:rsidRDefault="00740D6C" w:rsidP="00740D6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="00522389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4F4333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F4333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F4333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6C" w:rsidRPr="004F4333" w:rsidRDefault="00740D6C" w:rsidP="00740D6C">
            <w:pPr>
              <w:pStyle w:val="Standard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>申請人簽名：</w:t>
            </w:r>
          </w:p>
          <w:p w:rsidR="00740D6C" w:rsidRPr="004F4333" w:rsidRDefault="00740D6C" w:rsidP="00740D6C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40D6C" w:rsidRPr="004F4333" w:rsidRDefault="00740D6C" w:rsidP="00740D6C">
            <w:pPr>
              <w:pStyle w:val="Standard"/>
              <w:jc w:val="both"/>
              <w:rPr>
                <w:sz w:val="28"/>
                <w:szCs w:val="28"/>
              </w:rPr>
            </w:pPr>
            <w:r w:rsidRPr="004F4333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="00FE24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333">
              <w:rPr>
                <w:rFonts w:ascii="標楷體" w:eastAsia="標楷體" w:hAnsi="標楷體"/>
                <w:sz w:val="28"/>
                <w:szCs w:val="28"/>
              </w:rPr>
              <w:t xml:space="preserve"> 年    月</w:t>
            </w:r>
            <w:r w:rsidR="00FE246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F4333">
              <w:rPr>
                <w:rFonts w:ascii="標楷體" w:eastAsia="標楷體" w:hAnsi="標楷體"/>
                <w:sz w:val="28"/>
                <w:szCs w:val="28"/>
              </w:rPr>
              <w:t xml:space="preserve">  日</w:t>
            </w:r>
          </w:p>
        </w:tc>
      </w:tr>
    </w:tbl>
    <w:p w:rsidR="00D66C14" w:rsidRDefault="0008585A" w:rsidP="0014425E">
      <w:pPr>
        <w:spacing w:line="360" w:lineRule="auto"/>
        <w:ind w:leftChars="-118" w:left="319" w:hangingChars="188" w:hanging="602"/>
        <w:rPr>
          <w:rFonts w:ascii="標楷體" w:eastAsia="標楷體" w:hAnsi="標楷體"/>
          <w:sz w:val="32"/>
          <w:szCs w:val="32"/>
        </w:rPr>
      </w:pPr>
      <w:r w:rsidRPr="00183D28">
        <w:rPr>
          <w:rFonts w:ascii="標楷體" w:eastAsia="標楷體" w:hAnsi="標楷體" w:hint="eastAsia"/>
          <w:sz w:val="32"/>
          <w:szCs w:val="32"/>
        </w:rPr>
        <w:t>※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11</w:t>
      </w:r>
      <w:r w:rsidR="006C7CC7">
        <w:rPr>
          <w:rFonts w:ascii="標楷體" w:eastAsia="標楷體" w:hAnsi="標楷體" w:hint="eastAsia"/>
          <w:b/>
          <w:sz w:val="32"/>
          <w:szCs w:val="32"/>
          <w:u w:val="single"/>
        </w:rPr>
        <w:t>5</w:t>
      </w:r>
      <w:r w:rsidRPr="00135C69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D66C14" w:rsidRPr="00183D28">
        <w:rPr>
          <w:rFonts w:ascii="標楷體" w:eastAsia="標楷體" w:hAnsi="標楷體" w:hint="eastAsia"/>
          <w:sz w:val="32"/>
          <w:szCs w:val="32"/>
        </w:rPr>
        <w:t>自願退休</w:t>
      </w:r>
      <w:r w:rsidR="00D66C14">
        <w:rPr>
          <w:rFonts w:ascii="標楷體" w:eastAsia="標楷體" w:hAnsi="標楷體" w:hint="eastAsia"/>
          <w:sz w:val="32"/>
          <w:szCs w:val="32"/>
        </w:rPr>
        <w:t>人員</w:t>
      </w:r>
      <w:r w:rsidR="00D66C14" w:rsidRPr="00B22F5C">
        <w:rPr>
          <w:rFonts w:ascii="標楷體" w:eastAsia="標楷體" w:hAnsi="標楷體" w:hint="eastAsia"/>
          <w:sz w:val="32"/>
          <w:szCs w:val="32"/>
        </w:rPr>
        <w:t>年資與年齡合計法定指標數</w:t>
      </w:r>
      <w:r w:rsidR="00D66C14" w:rsidRPr="00183D28">
        <w:rPr>
          <w:rFonts w:ascii="標楷體" w:eastAsia="標楷體" w:hAnsi="標楷體" w:hint="eastAsia"/>
          <w:sz w:val="32"/>
          <w:szCs w:val="32"/>
        </w:rPr>
        <w:t>：</w:t>
      </w:r>
    </w:p>
    <w:p w:rsidR="0008585A" w:rsidRDefault="00D66C14" w:rsidP="0014425E">
      <w:pPr>
        <w:spacing w:line="360" w:lineRule="auto"/>
        <w:ind w:leftChars="59" w:left="318" w:hangingChars="55" w:hanging="1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1、教育人員</w:t>
      </w:r>
      <w:r w:rsidR="0008585A" w:rsidRPr="00183D28">
        <w:rPr>
          <w:rFonts w:ascii="標楷體" w:eastAsia="標楷體" w:hAnsi="標楷體" w:hint="eastAsia"/>
          <w:sz w:val="32"/>
          <w:szCs w:val="32"/>
        </w:rPr>
        <w:t>：年滿</w:t>
      </w:r>
      <w:r w:rsidR="0008585A" w:rsidRPr="00183D2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50歲</w:t>
      </w:r>
      <w:r w:rsidR="0008585A" w:rsidRPr="00183D28">
        <w:rPr>
          <w:rFonts w:ascii="標楷體" w:eastAsia="標楷體" w:hAnsi="標楷體" w:hint="eastAsia"/>
          <w:sz w:val="32"/>
          <w:szCs w:val="32"/>
        </w:rPr>
        <w:t>，年齡+年資須達</w:t>
      </w:r>
      <w:r w:rsidR="0008585A" w:rsidRPr="00183D2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指標數</w:t>
      </w:r>
      <w:r w:rsidR="00337E3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84</w:t>
      </w:r>
      <w:r w:rsidR="0008585A" w:rsidRPr="00183D28">
        <w:rPr>
          <w:rFonts w:ascii="標楷體" w:eastAsia="標楷體" w:hAnsi="標楷體" w:hint="eastAsia"/>
          <w:sz w:val="32"/>
          <w:szCs w:val="32"/>
        </w:rPr>
        <w:t>。</w:t>
      </w:r>
    </w:p>
    <w:p w:rsidR="00D66C14" w:rsidRPr="00D66C14" w:rsidRDefault="00D66C14" w:rsidP="0014425E">
      <w:pPr>
        <w:spacing w:line="360" w:lineRule="auto"/>
        <w:ind w:leftChars="59" w:left="318" w:hangingChars="55" w:hanging="1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2、公務人員：</w:t>
      </w:r>
      <w:r w:rsidRPr="00183D28">
        <w:rPr>
          <w:rFonts w:ascii="標楷體" w:eastAsia="標楷體" w:hAnsi="標楷體" w:hint="eastAsia"/>
          <w:sz w:val="32"/>
          <w:szCs w:val="32"/>
        </w:rPr>
        <w:t>年滿</w:t>
      </w:r>
      <w:r w:rsidR="004816C6">
        <w:rPr>
          <w:rFonts w:ascii="標楷體" w:eastAsia="標楷體" w:hAnsi="標楷體"/>
          <w:sz w:val="32"/>
          <w:szCs w:val="32"/>
          <w:bdr w:val="single" w:sz="4" w:space="0" w:color="auto"/>
        </w:rPr>
        <w:t>60</w:t>
      </w:r>
      <w:bookmarkStart w:id="0" w:name="_GoBack"/>
      <w:bookmarkEnd w:id="0"/>
      <w:r w:rsidRPr="00183D2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歲</w:t>
      </w:r>
      <w:r w:rsidRPr="00183D28">
        <w:rPr>
          <w:rFonts w:ascii="標楷體" w:eastAsia="標楷體" w:hAnsi="標楷體" w:hint="eastAsia"/>
          <w:sz w:val="32"/>
          <w:szCs w:val="32"/>
        </w:rPr>
        <w:t>，年齡+年資須達</w:t>
      </w:r>
      <w:r w:rsidRPr="00183D2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指標數</w:t>
      </w:r>
      <w:r w:rsidR="00337E3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90</w:t>
      </w:r>
      <w:r w:rsidRPr="00183D28">
        <w:rPr>
          <w:rFonts w:ascii="標楷體" w:eastAsia="標楷體" w:hAnsi="標楷體" w:hint="eastAsia"/>
          <w:sz w:val="32"/>
          <w:szCs w:val="32"/>
        </w:rPr>
        <w:t>。</w:t>
      </w:r>
    </w:p>
    <w:p w:rsidR="0008585A" w:rsidRDefault="0008585A" w:rsidP="0014425E">
      <w:pPr>
        <w:spacing w:line="360" w:lineRule="auto"/>
        <w:ind w:leftChars="-118" w:left="319" w:hangingChars="188" w:hanging="60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9B100E">
        <w:rPr>
          <w:rFonts w:ascii="標楷體" w:eastAsia="標楷體" w:hAnsi="標楷體" w:hint="eastAsia"/>
          <w:sz w:val="36"/>
          <w:szCs w:val="36"/>
        </w:rPr>
        <w:t>敬請</w:t>
      </w:r>
      <w:r w:rsidRPr="009B100E">
        <w:rPr>
          <w:rFonts w:ascii="標楷體" w:eastAsia="標楷體" w:hAnsi="標楷體" w:hint="eastAsia"/>
          <w:b/>
          <w:sz w:val="36"/>
          <w:szCs w:val="36"/>
        </w:rPr>
        <w:t>慎重考慮</w:t>
      </w:r>
      <w:r w:rsidRPr="009B100E">
        <w:rPr>
          <w:rFonts w:ascii="標楷體" w:eastAsia="標楷體" w:hAnsi="標楷體" w:hint="eastAsia"/>
          <w:sz w:val="36"/>
          <w:szCs w:val="36"/>
          <w:u w:val="single"/>
        </w:rPr>
        <w:t>退休金方式</w:t>
      </w:r>
      <w:r w:rsidRPr="009B100E">
        <w:rPr>
          <w:rFonts w:ascii="標楷體" w:eastAsia="標楷體" w:hAnsi="標楷體" w:hint="eastAsia"/>
          <w:sz w:val="36"/>
          <w:szCs w:val="36"/>
        </w:rPr>
        <w:t>及</w:t>
      </w:r>
      <w:r w:rsidRPr="009B100E">
        <w:rPr>
          <w:rFonts w:ascii="標楷體" w:eastAsia="標楷體" w:hAnsi="標楷體" w:hint="eastAsia"/>
          <w:sz w:val="36"/>
          <w:szCs w:val="36"/>
          <w:u w:val="single"/>
        </w:rPr>
        <w:t>退休日期</w:t>
      </w:r>
      <w:r w:rsidRPr="00DF52A8">
        <w:rPr>
          <w:rFonts w:ascii="標楷體" w:eastAsia="標楷體" w:hAnsi="標楷體" w:hint="eastAsia"/>
          <w:sz w:val="36"/>
          <w:szCs w:val="36"/>
        </w:rPr>
        <w:t>，</w:t>
      </w:r>
      <w:r w:rsidRPr="009B100E">
        <w:rPr>
          <w:rFonts w:ascii="標楷體" w:eastAsia="標楷體" w:hAnsi="標楷體" w:hint="eastAsia"/>
          <w:sz w:val="36"/>
          <w:szCs w:val="36"/>
        </w:rPr>
        <w:t>依教育局規定，除重大因素外，一律不得修改月退或一次或兼月退或提前退休。</w:t>
      </w:r>
    </w:p>
    <w:p w:rsidR="004A2C93" w:rsidRDefault="000418FC" w:rsidP="0008585A">
      <w:pPr>
        <w:pStyle w:val="Standard"/>
      </w:pPr>
      <w:r>
        <w:rPr>
          <w:rFonts w:ascii="標楷體" w:eastAsia="標楷體" w:hAnsi="標楷體" w:hint="eastAsia"/>
          <w:sz w:val="32"/>
          <w:szCs w:val="32"/>
          <w:highlight w:val="yellow"/>
          <w:bdr w:val="single" w:sz="4" w:space="0" w:color="auto"/>
        </w:rPr>
        <w:t>有意退休同仁，</w:t>
      </w:r>
      <w:r w:rsidR="0008585A" w:rsidRPr="000F3D66">
        <w:rPr>
          <w:rFonts w:ascii="標楷體" w:eastAsia="標楷體" w:hAnsi="標楷體" w:hint="eastAsia"/>
          <w:sz w:val="32"/>
          <w:szCs w:val="32"/>
          <w:highlight w:val="yellow"/>
          <w:bdr w:val="single" w:sz="4" w:space="0" w:color="auto"/>
        </w:rPr>
        <w:t>請於</w:t>
      </w:r>
      <w:r w:rsidR="0008585A" w:rsidRPr="000F3D66">
        <w:rPr>
          <w:rFonts w:ascii="標楷體" w:eastAsia="標楷體" w:hAnsi="標楷體" w:hint="eastAsia"/>
          <w:b/>
          <w:color w:val="0000FF"/>
          <w:sz w:val="32"/>
          <w:szCs w:val="32"/>
          <w:highlight w:val="yellow"/>
          <w:bdr w:val="single" w:sz="4" w:space="0" w:color="auto"/>
        </w:rPr>
        <w:t>11</w:t>
      </w:r>
      <w:r w:rsidR="008402C0">
        <w:rPr>
          <w:rFonts w:ascii="標楷體" w:eastAsia="標楷體" w:hAnsi="標楷體" w:hint="eastAsia"/>
          <w:b/>
          <w:color w:val="0000FF"/>
          <w:sz w:val="32"/>
          <w:szCs w:val="32"/>
          <w:highlight w:val="yellow"/>
          <w:bdr w:val="single" w:sz="4" w:space="0" w:color="auto"/>
        </w:rPr>
        <w:t>4</w:t>
      </w:r>
      <w:r w:rsidR="0008585A" w:rsidRPr="000F3D66">
        <w:rPr>
          <w:rFonts w:ascii="標楷體" w:eastAsia="標楷體" w:hAnsi="標楷體" w:hint="eastAsia"/>
          <w:b/>
          <w:color w:val="0000FF"/>
          <w:sz w:val="32"/>
          <w:szCs w:val="32"/>
          <w:highlight w:val="yellow"/>
          <w:bdr w:val="single" w:sz="4" w:space="0" w:color="auto"/>
        </w:rPr>
        <w:t>年</w:t>
      </w:r>
      <w:r w:rsidR="008402C0">
        <w:rPr>
          <w:rFonts w:ascii="標楷體" w:eastAsia="標楷體" w:hAnsi="標楷體" w:hint="eastAsia"/>
          <w:b/>
          <w:color w:val="0000FF"/>
          <w:sz w:val="32"/>
          <w:szCs w:val="32"/>
          <w:highlight w:val="yellow"/>
          <w:bdr w:val="single" w:sz="4" w:space="0" w:color="auto"/>
        </w:rPr>
        <w:t>1</w:t>
      </w:r>
      <w:r w:rsidR="0008585A" w:rsidRPr="000F3D66">
        <w:rPr>
          <w:rFonts w:ascii="標楷體" w:eastAsia="標楷體" w:hAnsi="標楷體" w:hint="eastAsia"/>
          <w:b/>
          <w:color w:val="0000FF"/>
          <w:sz w:val="32"/>
          <w:szCs w:val="32"/>
          <w:highlight w:val="yellow"/>
          <w:bdr w:val="single" w:sz="4" w:space="0" w:color="auto"/>
        </w:rPr>
        <w:t>月</w:t>
      </w:r>
      <w:r w:rsidR="008402C0">
        <w:rPr>
          <w:rFonts w:ascii="標楷體" w:eastAsia="標楷體" w:hAnsi="標楷體" w:hint="eastAsia"/>
          <w:b/>
          <w:color w:val="0000FF"/>
          <w:sz w:val="32"/>
          <w:szCs w:val="32"/>
          <w:highlight w:val="yellow"/>
          <w:bdr w:val="single" w:sz="4" w:space="0" w:color="auto"/>
        </w:rPr>
        <w:t>24</w:t>
      </w:r>
      <w:r w:rsidR="0008585A" w:rsidRPr="000F3D66">
        <w:rPr>
          <w:rFonts w:ascii="標楷體" w:eastAsia="標楷體" w:hAnsi="標楷體" w:hint="eastAsia"/>
          <w:b/>
          <w:color w:val="0000FF"/>
          <w:sz w:val="32"/>
          <w:szCs w:val="32"/>
          <w:highlight w:val="yellow"/>
          <w:bdr w:val="single" w:sz="4" w:space="0" w:color="auto"/>
        </w:rPr>
        <w:t>日（星期</w:t>
      </w:r>
      <w:r w:rsidR="008402C0">
        <w:rPr>
          <w:rFonts w:ascii="標楷體" w:eastAsia="標楷體" w:hAnsi="標楷體" w:hint="eastAsia"/>
          <w:b/>
          <w:color w:val="0000FF"/>
          <w:sz w:val="32"/>
          <w:szCs w:val="32"/>
          <w:highlight w:val="yellow"/>
          <w:bdr w:val="single" w:sz="4" w:space="0" w:color="auto"/>
        </w:rPr>
        <w:t>五</w:t>
      </w:r>
      <w:r w:rsidR="0008585A" w:rsidRPr="000F3D66">
        <w:rPr>
          <w:rFonts w:ascii="標楷體" w:eastAsia="標楷體" w:hAnsi="標楷體" w:hint="eastAsia"/>
          <w:b/>
          <w:color w:val="0000FF"/>
          <w:sz w:val="32"/>
          <w:szCs w:val="32"/>
          <w:highlight w:val="yellow"/>
          <w:bdr w:val="single" w:sz="4" w:space="0" w:color="auto"/>
        </w:rPr>
        <w:t>）前</w:t>
      </w:r>
      <w:r w:rsidR="0008585A" w:rsidRPr="000F3D66">
        <w:rPr>
          <w:rFonts w:ascii="標楷體" w:eastAsia="標楷體" w:hAnsi="標楷體" w:hint="eastAsia"/>
          <w:sz w:val="32"/>
          <w:szCs w:val="32"/>
          <w:highlight w:val="yellow"/>
          <w:bdr w:val="single" w:sz="4" w:space="0" w:color="auto"/>
        </w:rPr>
        <w:t>送交至人事室。</w:t>
      </w:r>
    </w:p>
    <w:sectPr w:rsidR="004A2C93" w:rsidSect="004F4333">
      <w:pgSz w:w="11906" w:h="16838"/>
      <w:pgMar w:top="567" w:right="991" w:bottom="28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05" w:rsidRDefault="00864105">
      <w:r>
        <w:separator/>
      </w:r>
    </w:p>
  </w:endnote>
  <w:endnote w:type="continuationSeparator" w:id="0">
    <w:p w:rsidR="00864105" w:rsidRDefault="0086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05" w:rsidRDefault="00864105">
      <w:r>
        <w:rPr>
          <w:color w:val="000000"/>
        </w:rPr>
        <w:separator/>
      </w:r>
    </w:p>
  </w:footnote>
  <w:footnote w:type="continuationSeparator" w:id="0">
    <w:p w:rsidR="00864105" w:rsidRDefault="00864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2C93"/>
    <w:rsid w:val="000418FC"/>
    <w:rsid w:val="0008585A"/>
    <w:rsid w:val="000F3D66"/>
    <w:rsid w:val="0014425E"/>
    <w:rsid w:val="001475E1"/>
    <w:rsid w:val="00337E3D"/>
    <w:rsid w:val="004816C6"/>
    <w:rsid w:val="004A2C93"/>
    <w:rsid w:val="004F4333"/>
    <w:rsid w:val="00522389"/>
    <w:rsid w:val="005B6ED6"/>
    <w:rsid w:val="00615B6F"/>
    <w:rsid w:val="00666EFF"/>
    <w:rsid w:val="006C4E8B"/>
    <w:rsid w:val="006C7CC7"/>
    <w:rsid w:val="00740D6C"/>
    <w:rsid w:val="00761E4B"/>
    <w:rsid w:val="007E2B35"/>
    <w:rsid w:val="008402C0"/>
    <w:rsid w:val="00864105"/>
    <w:rsid w:val="008E0D77"/>
    <w:rsid w:val="00984382"/>
    <w:rsid w:val="00A751B1"/>
    <w:rsid w:val="00BB1EAC"/>
    <w:rsid w:val="00BC6817"/>
    <w:rsid w:val="00C206A6"/>
    <w:rsid w:val="00C26DAC"/>
    <w:rsid w:val="00D66C14"/>
    <w:rsid w:val="00DD4A9C"/>
    <w:rsid w:val="00E15A57"/>
    <w:rsid w:val="00E2302E"/>
    <w:rsid w:val="00F242A6"/>
    <w:rsid w:val="00F3589C"/>
    <w:rsid w:val="00F92F19"/>
    <w:rsid w:val="00FB60E5"/>
    <w:rsid w:val="00FC1540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80576"/>
  <w15:docId w15:val="{8032A532-168B-43AB-BEBD-E6F1EAF1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YaHei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99</Words>
  <Characters>565</Characters>
  <Application>Microsoft Office Word</Application>
  <DocSecurity>0</DocSecurity>
  <Lines>4</Lines>
  <Paragraphs>1</Paragraphs>
  <ScaleCrop>false</ScaleCrop>
  <Company>KH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27</cp:revision>
  <cp:lastPrinted>2021-12-22T06:57:00Z</cp:lastPrinted>
  <dcterms:created xsi:type="dcterms:W3CDTF">2021-12-22T06:58:00Z</dcterms:created>
  <dcterms:modified xsi:type="dcterms:W3CDTF">2024-12-19T05:50:00Z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